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Angsana New" w:cs="Angsana New" w:eastAsia="Angsana New" w:hAnsi="Angsana New"/>
          <w:b w:val="1"/>
          <w:sz w:val="36"/>
          <w:szCs w:val="36"/>
        </w:rPr>
      </w:pPr>
      <w:r w:rsidDel="00000000" w:rsidR="00000000" w:rsidRPr="00000000">
        <w:rPr>
          <w:rFonts w:ascii="Angsana New" w:cs="Angsana New" w:eastAsia="Angsana New" w:hAnsi="Angsana New"/>
          <w:b w:val="1"/>
          <w:sz w:val="36"/>
          <w:szCs w:val="36"/>
          <w:rtl w:val="0"/>
        </w:rPr>
        <w:t xml:space="preserve">บทที่3</w:t>
      </w:r>
    </w:p>
    <w:p w:rsidR="00000000" w:rsidDel="00000000" w:rsidP="00000000" w:rsidRDefault="00000000" w:rsidRPr="00000000" w14:paraId="00000002">
      <w:pPr>
        <w:jc w:val="center"/>
        <w:rPr>
          <w:rFonts w:ascii="Angsana New" w:cs="Angsana New" w:eastAsia="Angsana New" w:hAnsi="Angsana New"/>
          <w:b w:val="1"/>
          <w:sz w:val="36"/>
          <w:szCs w:val="36"/>
        </w:rPr>
      </w:pPr>
      <w:r w:rsidDel="00000000" w:rsidR="00000000" w:rsidRPr="00000000">
        <w:rPr>
          <w:rFonts w:ascii="Angsana New" w:cs="Angsana New" w:eastAsia="Angsana New" w:hAnsi="Angsana New"/>
          <w:b w:val="1"/>
          <w:sz w:val="36"/>
          <w:szCs w:val="36"/>
          <w:rtl w:val="0"/>
        </w:rPr>
        <w:t xml:space="preserve">วิธีการดำเนินงาน</w:t>
      </w:r>
    </w:p>
    <w:p w:rsidR="00000000" w:rsidDel="00000000" w:rsidP="00000000" w:rsidRDefault="00000000" w:rsidRPr="00000000" w14:paraId="000000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ngsana New" w:cs="Angsana New" w:eastAsia="Angsana New" w:hAnsi="Angsana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ngsana New" w:cs="Angsana New" w:eastAsia="Angsana New" w:hAnsi="Angsana New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ngsana New" w:cs="Angsana New" w:eastAsia="Angsana New" w:hAnsi="Angsana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ngsana New" w:cs="Angsana New" w:eastAsia="Angsana New" w:hAnsi="Angsana New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3.1 เครื่องมือที่ในการพัฒนาระบบ (Architecture Design)</w:t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Angsana New" w:cs="Angsana New" w:eastAsia="Angsana New" w:hAnsi="Angsana New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ngsana New" w:cs="Angsana New" w:eastAsia="Angsana New" w:hAnsi="Angsana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ngsana New" w:cs="Angsana New" w:eastAsia="Angsana New" w:hAnsi="Angsana New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3.1.1 Hardware Specification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Angsana New" w:cs="Angsana New" w:eastAsia="Angsana New" w:hAnsi="Angsana New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ngsana New" w:cs="Angsana New" w:eastAsia="Angsana New" w:hAnsi="Angsana New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ก) CPU : AMD Threadripper 2990WX</w:t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Angsana New" w:cs="Angsana New" w:eastAsia="Angsana New" w:hAnsi="Angsana New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ngsana New" w:cs="Angsana New" w:eastAsia="Angsana New" w:hAnsi="Angsana New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ข) Memory : 64.00 GB </w:t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Angsana New" w:cs="Angsana New" w:eastAsia="Angsana New" w:hAnsi="Angsana New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ngsana New" w:cs="Angsana New" w:eastAsia="Angsana New" w:hAnsi="Angsana New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ค) HDD : 7TB</w:t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Angsana New" w:cs="Angsana New" w:eastAsia="Angsana New" w:hAnsi="Angsana New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ngsana New" w:cs="Angsana New" w:eastAsia="Angsana New" w:hAnsi="Angsana New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3.1.2 Software Specification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720"/>
        <w:jc w:val="both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ก) Visual Studio 2019</w:t>
      </w:r>
    </w:p>
    <w:p w:rsidR="00000000" w:rsidDel="00000000" w:rsidP="00000000" w:rsidRDefault="00000000" w:rsidRPr="00000000" w14:paraId="0000000B">
      <w:pPr>
        <w:jc w:val="both"/>
        <w:rPr>
          <w:rFonts w:ascii="Angsana New" w:cs="Angsana New" w:eastAsia="Angsana New" w:hAnsi="Angsana New"/>
          <w:b w:val="1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b w:val="1"/>
          <w:sz w:val="32"/>
          <w:szCs w:val="32"/>
          <w:rtl w:val="0"/>
        </w:rPr>
        <w:t xml:space="preserve">3.2 วิเคราะห์และออกแบบระบบ</w:t>
      </w:r>
    </w:p>
    <w:p w:rsidR="00000000" w:rsidDel="00000000" w:rsidP="00000000" w:rsidRDefault="00000000" w:rsidRPr="00000000" w14:paraId="0000000C">
      <w:pPr>
        <w:spacing w:after="0" w:lineRule="auto"/>
        <w:jc w:val="both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                       ทางเราได้เล็งเห็นปัญหาต่าง ๆ ที่เกิดขึ้น ดังนั้นโปรแกรมของเราจึงจัดทำขึ้นมาเพื่อแก้ปัญหาดังกล่าวและเพื่อความสะดวกต่อผู้ใช้งาน และครอบคลุมการใช้งานในเรื่องของการบริหารส่วนต่าง ๆ ภายในร้าน และลดความผิดพลาดต่าง ๆ ที่เกิดขึ้นและในโปรแกรมนี้ จะมีระบบต่าง ๆ เช่น การแก้ไขเมนูสินค้า การแก้ไขข้อมูลสินค้าต่าง ๆ การออกใบเสร็จ และเราได้ออกแบบให้สามารถจัดการออเดอร์ต่าง ๆ ได้อย่างง่ายดาย  สามารถเรียกข้อมูลออเดอร์ในแต่ละวันได้ และจะทำการสรุปยอดขายสินค้าต่าง ๆ เพื่อง่ายต่อการทำบัญชี และสามารถตรวจสอบความนิยมของอาหารแต่ละชนิดได้อย่าง</w:t>
      </w:r>
    </w:p>
    <w:p w:rsidR="00000000" w:rsidDel="00000000" w:rsidP="00000000" w:rsidRDefault="00000000" w:rsidRPr="00000000" w14:paraId="0000000D">
      <w:pPr>
        <w:spacing w:after="0" w:lineRule="auto"/>
        <w:jc w:val="both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b w:val="1"/>
          <w:sz w:val="32"/>
          <w:szCs w:val="32"/>
          <w:rtl w:val="0"/>
        </w:rPr>
        <w:t xml:space="preserve">ออกแบบระบบ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ngsana New" w:cs="Angsana New" w:eastAsia="Angsana New" w:hAnsi="Angsana New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ngsana New" w:cs="Angsana New" w:eastAsia="Angsana New" w:hAnsi="Angsana New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โปรแกรม Visual Studio  </w:t>
      </w:r>
    </w:p>
    <w:p w:rsidR="00000000" w:rsidDel="00000000" w:rsidP="00000000" w:rsidRDefault="00000000" w:rsidRPr="00000000" w14:paraId="0000000F">
      <w:pPr>
        <w:spacing w:after="0" w:lineRule="auto"/>
        <w:ind w:left="360" w:firstLine="360"/>
        <w:jc w:val="both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          ประวัติความเป็นมาของ Visual Studio  คือ โปรแกรมตัวหนึ่งที่เป็นเครื่องมือที่ช่วยพัฒนาซอฟต์แวร์และระบบต่าง ๆ ซึ่งสามารถติดต่อสื่อสารพูดคุยกับคอมพิวเตอร์ได้ในระดับหนึ่งแล้ว แต่ยังไม่สามารถพัฒนาเป็นระบบเองได้ เหมาะสมสำหรับภาษา VB และ VB.NET เนื่องจากไมโครซอฟต์ได้พัฒนาโปรแกรมและภาษาขึ้นมาควบคู่กันเพื่อให้ใช้งานได้ซึ่งกันและกัน ซึ่งนักโปรแกรมเมอร์จะนำเครื่องมือมาใช้ในการพัฒนาต่อยอดให้เกิดเป็นระบบต่าง ๆ หรือเป็นเว็บไซต์ และแอพพลิเคชั่นต่าง ๆ</w:t>
      </w:r>
    </w:p>
    <w:p w:rsidR="00000000" w:rsidDel="00000000" w:rsidP="00000000" w:rsidRDefault="00000000" w:rsidRPr="00000000" w14:paraId="00000010">
      <w:pPr>
        <w:spacing w:after="0" w:lineRule="auto"/>
        <w:ind w:left="360" w:firstLine="360"/>
        <w:jc w:val="both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Rule="auto"/>
        <w:ind w:left="360" w:firstLine="360"/>
        <w:jc w:val="both"/>
        <w:rPr>
          <w:rFonts w:ascii="Angsana New" w:cs="Angsana New" w:eastAsia="Angsana New" w:hAnsi="Angsana New"/>
          <w:b w:val="1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b w:val="1"/>
          <w:sz w:val="32"/>
          <w:szCs w:val="32"/>
          <w:rtl w:val="0"/>
        </w:rPr>
        <w:t xml:space="preserve">การติดตั้งโปรแกรม Visual Studio</w:t>
      </w:r>
    </w:p>
    <w:p w:rsidR="00000000" w:rsidDel="00000000" w:rsidP="00000000" w:rsidRDefault="00000000" w:rsidRPr="00000000" w14:paraId="00000012">
      <w:pPr>
        <w:spacing w:after="0" w:lineRule="auto"/>
        <w:ind w:left="720" w:firstLine="360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1. อันดับแรกเราต้องไปดาวน์โหลดกันก่อนที่</w:t>
      </w:r>
    </w:p>
    <w:p w:rsidR="00000000" w:rsidDel="00000000" w:rsidP="00000000" w:rsidRDefault="00000000" w:rsidRPr="00000000" w14:paraId="00000013">
      <w:pPr>
        <w:spacing w:after="0" w:lineRule="auto"/>
        <w:ind w:left="720" w:firstLine="360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 </w:t>
      </w:r>
      <w:hyperlink r:id="rId6">
        <w:r w:rsidDel="00000000" w:rsidR="00000000" w:rsidRPr="00000000">
          <w:rPr>
            <w:rFonts w:ascii="Angsana New" w:cs="Angsana New" w:eastAsia="Angsana New" w:hAnsi="Angsana New"/>
            <w:color w:val="0563c1"/>
            <w:sz w:val="32"/>
            <w:szCs w:val="32"/>
            <w:u w:val="single"/>
            <w:rtl w:val="0"/>
          </w:rPr>
          <w:t xml:space="preserve">https://visualstudio.microsoft.com/downloads/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Rule="auto"/>
        <w:ind w:left="720" w:firstLine="360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แล้วให้เราเลือก Community Editions แล้วคลิก “ Free download ”</w:t>
      </w:r>
    </w:p>
    <w:p w:rsidR="00000000" w:rsidDel="00000000" w:rsidP="00000000" w:rsidRDefault="00000000" w:rsidRPr="00000000" w14:paraId="00000015">
      <w:pPr>
        <w:spacing w:after="0" w:before="240" w:lineRule="auto"/>
        <w:ind w:left="720" w:firstLine="360"/>
        <w:jc w:val="both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    </w:t>
      </w:r>
      <w:r w:rsidDel="00000000" w:rsidR="00000000" w:rsidRPr="00000000">
        <w:rPr/>
        <w:drawing>
          <wp:inline distB="0" distT="0" distL="0" distR="0">
            <wp:extent cx="3663912" cy="2061778"/>
            <wp:effectExtent b="0" l="0" r="0" t="0"/>
            <wp:docPr descr="Image for post" id="3" name="image10.png"/>
            <a:graphic>
              <a:graphicData uri="http://schemas.openxmlformats.org/drawingml/2006/picture">
                <pic:pic>
                  <pic:nvPicPr>
                    <pic:cNvPr descr="Image for post"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3912" cy="2061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Rule="auto"/>
        <w:ind w:left="2160" w:firstLine="720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  รูปที่ 3.2.1 หน้าตาของเว็บไชต์</w:t>
      </w:r>
    </w:p>
    <w:p w:rsidR="00000000" w:rsidDel="00000000" w:rsidP="00000000" w:rsidRDefault="00000000" w:rsidRPr="00000000" w14:paraId="00000017">
      <w:pPr>
        <w:tabs>
          <w:tab w:val="left" w:pos="1080"/>
        </w:tabs>
        <w:spacing w:after="0" w:before="240" w:lineRule="auto"/>
        <w:ind w:left="1080" w:firstLine="0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2.  ต่อไปก็เป็นการติดตั้งครับ เริ่มแรกให้เปิดตัวเปิดแกรมที่เราเพิ่งดาวน์โหลดมาก่อน ก็จะมีหน้า Visual Studio Installer เด้งขึ้นมาให้คลิกที่ Continue</w:t>
      </w:r>
    </w:p>
    <w:p w:rsidR="00000000" w:rsidDel="00000000" w:rsidP="00000000" w:rsidRDefault="00000000" w:rsidRPr="00000000" w14:paraId="00000018">
      <w:pPr>
        <w:tabs>
          <w:tab w:val="left" w:pos="1080"/>
        </w:tabs>
        <w:spacing w:after="0" w:before="240" w:lineRule="auto"/>
        <w:ind w:left="1080" w:firstLine="0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    </w:t>
      </w:r>
      <w:r w:rsidDel="00000000" w:rsidR="00000000" w:rsidRPr="00000000">
        <w:rPr/>
        <w:drawing>
          <wp:inline distB="0" distT="0" distL="0" distR="0">
            <wp:extent cx="3654000" cy="1868793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4000" cy="1868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Rule="auto"/>
        <w:ind w:left="1440" w:firstLine="720"/>
        <w:jc w:val="both"/>
        <w:rPr>
          <w:rFonts w:ascii="Angsana New" w:cs="Angsana New" w:eastAsia="Angsana New" w:hAnsi="Angsana New"/>
          <w:b w:val="1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   รูปที่ 3.2.2 หน้าตาของ Visual Studio Installer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Rule="auto"/>
        <w:jc w:val="both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ab/>
        <w:tab/>
        <w:tab/>
      </w:r>
    </w:p>
    <w:p w:rsidR="00000000" w:rsidDel="00000000" w:rsidP="00000000" w:rsidRDefault="00000000" w:rsidRPr="00000000" w14:paraId="0000001B">
      <w:pPr>
        <w:spacing w:after="0" w:lineRule="auto"/>
        <w:jc w:val="both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ab/>
        <w:t xml:space="preserve">           </w:t>
      </w:r>
      <w:r w:rsidDel="00000000" w:rsidR="00000000" w:rsidRPr="00000000">
        <w:rPr/>
        <w:drawing>
          <wp:inline distB="0" distT="0" distL="0" distR="0">
            <wp:extent cx="3844174" cy="1868400"/>
            <wp:effectExtent b="0" l="0" r="0" t="0"/>
            <wp:docPr descr="Image for post" id="4" name="image8.png"/>
            <a:graphic>
              <a:graphicData uri="http://schemas.openxmlformats.org/drawingml/2006/picture">
                <pic:pic>
                  <pic:nvPicPr>
                    <pic:cNvPr descr="Image for post"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4174" cy="18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Rule="auto"/>
        <w:ind w:left="2160" w:firstLine="0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    รูปที่ 3.2.3 หน้าตาของ Visual Studio Installer</w:t>
      </w:r>
    </w:p>
    <w:p w:rsidR="00000000" w:rsidDel="00000000" w:rsidP="00000000" w:rsidRDefault="00000000" w:rsidRPr="00000000" w14:paraId="0000001D">
      <w:pPr>
        <w:spacing w:after="0" w:lineRule="auto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                         </w:t>
      </w:r>
      <w:r w:rsidDel="00000000" w:rsidR="00000000" w:rsidRPr="00000000">
        <w:rPr/>
        <w:drawing>
          <wp:inline distB="0" distT="0" distL="0" distR="0">
            <wp:extent cx="3808326" cy="1868400"/>
            <wp:effectExtent b="0" l="0" r="0" t="0"/>
            <wp:docPr descr="Image for post" id="7" name="image7.png"/>
            <a:graphic>
              <a:graphicData uri="http://schemas.openxmlformats.org/drawingml/2006/picture">
                <pic:pic>
                  <pic:nvPicPr>
                    <pic:cNvPr descr="Image for post"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8326" cy="18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Rule="auto"/>
        <w:ind w:left="2160" w:firstLine="0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 รูปที่ 3.2.4 หน้าตาของ Visual Studio Installer</w:t>
      </w:r>
    </w:p>
    <w:p w:rsidR="00000000" w:rsidDel="00000000" w:rsidP="00000000" w:rsidRDefault="00000000" w:rsidRPr="00000000" w14:paraId="0000001F">
      <w:pPr>
        <w:tabs>
          <w:tab w:val="left" w:pos="1080"/>
        </w:tabs>
        <w:spacing w:after="0" w:before="240" w:lineRule="auto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ab/>
        <w:t xml:space="preserve">3.  เลือก .NET และ Platform ตามตัวอย่างภาพ และ คลิกที่ปุ่ม Install</w:t>
      </w:r>
    </w:p>
    <w:p w:rsidR="00000000" w:rsidDel="00000000" w:rsidP="00000000" w:rsidRDefault="00000000" w:rsidRPr="00000000" w14:paraId="00000020">
      <w:pPr>
        <w:tabs>
          <w:tab w:val="left" w:pos="1080"/>
        </w:tabs>
        <w:spacing w:after="0" w:before="240" w:lineRule="auto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tl w:val="0"/>
        </w:rPr>
        <w:t xml:space="preserve">                           </w:t>
      </w:r>
      <w:r w:rsidDel="00000000" w:rsidR="00000000" w:rsidRPr="00000000">
        <w:rPr/>
        <w:drawing>
          <wp:inline distB="0" distT="0" distL="0" distR="0">
            <wp:extent cx="3351097" cy="18684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1097" cy="18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Rule="auto"/>
        <w:ind w:left="2160" w:firstLine="0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 รูปที่ 3.2.5 หน้าตาของ Visual Studio Installer</w:t>
      </w:r>
    </w:p>
    <w:p w:rsidR="00000000" w:rsidDel="00000000" w:rsidP="00000000" w:rsidRDefault="00000000" w:rsidRPr="00000000" w14:paraId="00000022">
      <w:pPr>
        <w:tabs>
          <w:tab w:val="left" w:pos="1080"/>
        </w:tabs>
        <w:spacing w:after="0" w:before="240" w:lineRule="auto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ab/>
      </w:r>
    </w:p>
    <w:p w:rsidR="00000000" w:rsidDel="00000000" w:rsidP="00000000" w:rsidRDefault="00000000" w:rsidRPr="00000000" w14:paraId="00000023">
      <w:pPr>
        <w:tabs>
          <w:tab w:val="left" w:pos="1080"/>
        </w:tabs>
        <w:spacing w:after="0" w:before="240" w:lineRule="auto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tabs>
          <w:tab w:val="left" w:pos="1080"/>
        </w:tabs>
        <w:spacing w:after="0" w:before="240" w:lineRule="auto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tabs>
          <w:tab w:val="left" w:pos="1080"/>
        </w:tabs>
        <w:spacing w:after="0" w:before="240" w:lineRule="auto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ab/>
        <w:t xml:space="preserve">4.  หลังจากติดตั้งเสร็จแล้ว โปรแกรมจะให้รีสตาร์ทคอมพิวเตอร์ 1 ครั้ง</w:t>
      </w:r>
    </w:p>
    <w:p w:rsidR="00000000" w:rsidDel="00000000" w:rsidP="00000000" w:rsidRDefault="00000000" w:rsidRPr="00000000" w14:paraId="00000026">
      <w:pPr>
        <w:tabs>
          <w:tab w:val="left" w:pos="1080"/>
        </w:tabs>
        <w:spacing w:after="0" w:before="240" w:lineRule="auto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                            </w:t>
      </w:r>
      <w:r w:rsidDel="00000000" w:rsidR="00000000" w:rsidRPr="00000000">
        <w:rPr/>
        <w:drawing>
          <wp:inline distB="0" distT="0" distL="0" distR="0">
            <wp:extent cx="3307530" cy="1795112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7530" cy="1795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Rule="auto"/>
        <w:ind w:left="2160" w:firstLine="0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         รูปที่ 3.2.6 หน้าตาของปุ่ม Restart</w:t>
      </w:r>
    </w:p>
    <w:p w:rsidR="00000000" w:rsidDel="00000000" w:rsidP="00000000" w:rsidRDefault="00000000" w:rsidRPr="00000000" w14:paraId="00000028">
      <w:pPr>
        <w:tabs>
          <w:tab w:val="left" w:pos="1080"/>
        </w:tabs>
        <w:spacing w:after="0" w:before="240" w:lineRule="auto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ab/>
        <w:t xml:space="preserve">5.  หลังจาก Restart ก็สามารถเลือกเข้า Project ใช้งานได้เลยครับ</w:t>
      </w:r>
    </w:p>
    <w:p w:rsidR="00000000" w:rsidDel="00000000" w:rsidP="00000000" w:rsidRDefault="00000000" w:rsidRPr="00000000" w14:paraId="00000029">
      <w:pPr>
        <w:tabs>
          <w:tab w:val="left" w:pos="1080"/>
        </w:tabs>
        <w:spacing w:after="0" w:before="240" w:lineRule="auto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                                    </w:t>
      </w:r>
      <w:r w:rsidDel="00000000" w:rsidR="00000000" w:rsidRPr="00000000">
        <w:rPr/>
        <w:drawing>
          <wp:inline distB="0" distT="0" distL="0" distR="0">
            <wp:extent cx="2707892" cy="1868400"/>
            <wp:effectExtent b="0" l="0" r="0" t="0"/>
            <wp:docPr id="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7892" cy="18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tabs>
          <w:tab w:val="left" w:pos="1080"/>
        </w:tabs>
        <w:spacing w:after="0" w:lineRule="auto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ab/>
        <w:tab/>
        <w:t xml:space="preserve">            รูปที่ 3.2.7 หน้าตาของโปรแกรม Visual Studio</w:t>
      </w:r>
    </w:p>
    <w:p w:rsidR="00000000" w:rsidDel="00000000" w:rsidP="00000000" w:rsidRDefault="00000000" w:rsidRPr="00000000" w14:paraId="0000002B">
      <w:pPr>
        <w:tabs>
          <w:tab w:val="left" w:pos="1080"/>
        </w:tabs>
        <w:spacing w:after="0" w:lineRule="auto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tl w:val="0"/>
        </w:rPr>
        <w:t xml:space="preserve">                              </w:t>
      </w:r>
      <w:r w:rsidDel="00000000" w:rsidR="00000000" w:rsidRPr="00000000">
        <w:rPr/>
        <w:drawing>
          <wp:inline distB="0" distT="0" distL="0" distR="0">
            <wp:extent cx="3320978" cy="1868400"/>
            <wp:effectExtent b="0" l="0" r="0" t="0"/>
            <wp:docPr id="10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0978" cy="18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pos="1080"/>
        </w:tabs>
        <w:spacing w:after="0" w:lineRule="auto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ab/>
        <w:tab/>
        <w:tab/>
        <w:t xml:space="preserve">รูปที่ 3.2.8 หน้าตาของโปรแกรม Visual Studio</w:t>
      </w:r>
    </w:p>
    <w:p w:rsidR="00000000" w:rsidDel="00000000" w:rsidP="00000000" w:rsidRDefault="00000000" w:rsidRPr="00000000" w14:paraId="0000002D">
      <w:pPr>
        <w:tabs>
          <w:tab w:val="left" w:pos="1080"/>
        </w:tabs>
        <w:spacing w:after="0" w:lineRule="auto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pos="1080"/>
        </w:tabs>
        <w:spacing w:after="0" w:lineRule="auto"/>
        <w:rPr>
          <w:rFonts w:ascii="Angsana New" w:cs="Angsana New" w:eastAsia="Angsana New" w:hAnsi="Angsana New"/>
          <w:b w:val="1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b w:val="1"/>
          <w:sz w:val="32"/>
          <w:szCs w:val="32"/>
          <w:rtl w:val="0"/>
        </w:rPr>
        <w:t xml:space="preserve">3.3  Input Design</w:t>
      </w:r>
    </w:p>
    <w:tbl>
      <w:tblPr>
        <w:tblStyle w:val="Table1"/>
        <w:tblW w:w="829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035"/>
        <w:gridCol w:w="3261"/>
        <w:tblGridChange w:id="0">
          <w:tblGrid>
            <w:gridCol w:w="5035"/>
            <w:gridCol w:w="3261"/>
          </w:tblGrid>
        </w:tblGridChange>
      </w:tblGrid>
      <w:tr>
        <w:tc>
          <w:tcPr>
            <w:tcBorders>
              <w:right w:color="000000" w:space="0" w:sz="0" w:val="nil"/>
            </w:tcBorders>
          </w:tcPr>
          <w:p w:rsidR="00000000" w:rsidDel="00000000" w:rsidP="00000000" w:rsidRDefault="00000000" w:rsidRPr="00000000" w14:paraId="0000002F">
            <w:pPr>
              <w:tabs>
                <w:tab w:val="left" w:pos="1080"/>
              </w:tabs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ชื่อ Intro : การเปิดโปรแกรม</w:t>
            </w:r>
          </w:p>
        </w:tc>
        <w:tc>
          <w:tcPr>
            <w:tcBorders>
              <w:left w:color="000000" w:space="0" w:sz="0" w:val="nil"/>
            </w:tcBorders>
            <w:vAlign w:val="center"/>
          </w:tcPr>
          <w:p w:rsidR="00000000" w:rsidDel="00000000" w:rsidP="00000000" w:rsidRDefault="00000000" w:rsidRPr="00000000" w14:paraId="00000030">
            <w:pPr>
              <w:tabs>
                <w:tab w:val="left" w:pos="1080"/>
              </w:tabs>
              <w:jc w:val="center"/>
              <w:rPr>
                <w:rFonts w:ascii="Angsana New" w:cs="Angsana New" w:eastAsia="Angsana New" w:hAnsi="Angsana New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b w:val="1"/>
                <w:sz w:val="32"/>
                <w:szCs w:val="32"/>
                <w:rtl w:val="0"/>
              </w:rPr>
              <w:t xml:space="preserve">หน้า</w:t>
            </w:r>
          </w:p>
        </w:tc>
      </w:tr>
      <w:tr>
        <w:trPr>
          <w:trHeight w:val="3810" w:hRule="atLeast"/>
        </w:trPr>
        <w:tc>
          <w:tcPr>
            <w:vAlign w:val="center"/>
          </w:tcPr>
          <w:p w:rsidR="00000000" w:rsidDel="00000000" w:rsidP="00000000" w:rsidRDefault="00000000" w:rsidRPr="00000000" w14:paraId="00000031">
            <w:pPr>
              <w:tabs>
                <w:tab w:val="left" w:pos="1080"/>
              </w:tabs>
              <w:jc w:val="center"/>
              <w:rPr>
                <w:rFonts w:ascii="Angsana New" w:cs="Angsana New" w:eastAsia="Angsana New" w:hAnsi="Angsana New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b w:val="1"/>
                <w:sz w:val="32"/>
                <w:szCs w:val="32"/>
              </w:rPr>
              <w:drawing>
                <wp:inline distB="114300" distT="114300" distL="114300" distR="114300">
                  <wp:extent cx="3067050" cy="1727200"/>
                  <wp:effectExtent b="0" l="0" r="0" t="0"/>
                  <wp:docPr id="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2">
            <w:pPr>
              <w:tabs>
                <w:tab w:val="left" w:pos="1080"/>
              </w:tabs>
              <w:ind w:left="0" w:firstLine="0"/>
              <w:rPr>
                <w:rFonts w:ascii="Angsana New" w:cs="Angsana New" w:eastAsia="Angsana New" w:hAnsi="Angsana New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b w:val="1"/>
                <w:sz w:val="32"/>
                <w:szCs w:val="32"/>
                <w:rtl w:val="0"/>
              </w:rPr>
              <w:t xml:space="preserve">1.กดปุ่มWindow เพื่อเปิดแถบค้นหา</w:t>
            </w:r>
          </w:p>
          <w:p w:rsidR="00000000" w:rsidDel="00000000" w:rsidP="00000000" w:rsidRDefault="00000000" w:rsidRPr="00000000" w14:paraId="00000033">
            <w:pPr>
              <w:tabs>
                <w:tab w:val="left" w:pos="1080"/>
              </w:tabs>
              <w:ind w:left="0" w:firstLine="0"/>
              <w:rPr>
                <w:rFonts w:ascii="Angsana New" w:cs="Angsana New" w:eastAsia="Angsana New" w:hAnsi="Angsana New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b w:val="1"/>
                <w:sz w:val="32"/>
                <w:szCs w:val="32"/>
                <w:rtl w:val="0"/>
              </w:rPr>
              <w:t xml:space="preserve">2.พิมชื่อโปรแกรมลงไปแล้วกดเปิด</w:t>
            </w:r>
          </w:p>
        </w:tc>
      </w:tr>
      <w:tr>
        <w:tc>
          <w:tcPr/>
          <w:p w:rsidR="00000000" w:rsidDel="00000000" w:rsidP="00000000" w:rsidRDefault="00000000" w:rsidRPr="00000000" w14:paraId="00000034">
            <w:pPr>
              <w:tabs>
                <w:tab w:val="left" w:pos="1080"/>
              </w:tabs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รายละเอียด : .....................</w:t>
            </w:r>
          </w:p>
        </w:tc>
        <w:tc>
          <w:tcPr/>
          <w:p w:rsidR="00000000" w:rsidDel="00000000" w:rsidP="00000000" w:rsidRDefault="00000000" w:rsidRPr="00000000" w14:paraId="00000035">
            <w:pPr>
              <w:tabs>
                <w:tab w:val="left" w:pos="1080"/>
              </w:tabs>
              <w:rPr>
                <w:rFonts w:ascii="Angsana New" w:cs="Angsana New" w:eastAsia="Angsana New" w:hAnsi="Angsana New"/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6">
      <w:pPr>
        <w:tabs>
          <w:tab w:val="left" w:pos="1080"/>
        </w:tabs>
        <w:spacing w:after="0" w:lineRule="auto"/>
        <w:rPr>
          <w:rFonts w:ascii="Angsana New" w:cs="Angsana New" w:eastAsia="Angsana New" w:hAnsi="Angsana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Rule="auto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pos="1080"/>
        </w:tabs>
        <w:spacing w:after="0" w:lineRule="auto"/>
        <w:rPr>
          <w:rFonts w:ascii="Angsana New" w:cs="Angsana New" w:eastAsia="Angsana New" w:hAnsi="Angsana New"/>
          <w:b w:val="1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b w:val="1"/>
          <w:sz w:val="32"/>
          <w:szCs w:val="32"/>
          <w:rtl w:val="0"/>
        </w:rPr>
        <w:t xml:space="preserve">3.4  Input Design</w:t>
      </w:r>
    </w:p>
    <w:tbl>
      <w:tblPr>
        <w:tblStyle w:val="Table2"/>
        <w:tblW w:w="829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035"/>
        <w:gridCol w:w="3261"/>
        <w:tblGridChange w:id="0">
          <w:tblGrid>
            <w:gridCol w:w="5035"/>
            <w:gridCol w:w="3261"/>
          </w:tblGrid>
        </w:tblGridChange>
      </w:tblGrid>
      <w:tr>
        <w:tc>
          <w:tcPr>
            <w:tcBorders>
              <w:right w:color="000000" w:space="0" w:sz="0" w:val="nil"/>
            </w:tcBorders>
          </w:tcPr>
          <w:p w:rsidR="00000000" w:rsidDel="00000000" w:rsidP="00000000" w:rsidRDefault="00000000" w:rsidRPr="00000000" w14:paraId="00000039">
            <w:pPr>
              <w:tabs>
                <w:tab w:val="left" w:pos="1080"/>
              </w:tabs>
              <w:spacing w:after="0" w:line="240" w:lineRule="auto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ชื่อ Intro :การสร้างโปรเจค</w:t>
            </w:r>
          </w:p>
        </w:tc>
        <w:tc>
          <w:tcPr>
            <w:tcBorders>
              <w:left w:color="000000" w:space="0" w:sz="0" w:val="nil"/>
            </w:tcBorders>
            <w:vAlign w:val="center"/>
          </w:tcPr>
          <w:p w:rsidR="00000000" w:rsidDel="00000000" w:rsidP="00000000" w:rsidRDefault="00000000" w:rsidRPr="00000000" w14:paraId="0000003A">
            <w:pPr>
              <w:tabs>
                <w:tab w:val="left" w:pos="1080"/>
              </w:tabs>
              <w:spacing w:after="0" w:line="240" w:lineRule="auto"/>
              <w:jc w:val="center"/>
              <w:rPr>
                <w:rFonts w:ascii="Angsana New" w:cs="Angsana New" w:eastAsia="Angsana New" w:hAnsi="Angsana New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b w:val="1"/>
                <w:sz w:val="32"/>
                <w:szCs w:val="32"/>
                <w:rtl w:val="0"/>
              </w:rPr>
              <w:t xml:space="preserve">หน้า</w:t>
            </w:r>
          </w:p>
        </w:tc>
      </w:tr>
      <w:tr>
        <w:trPr>
          <w:trHeight w:val="3810" w:hRule="atLeast"/>
        </w:trPr>
        <w:tc>
          <w:tcPr>
            <w:vAlign w:val="center"/>
          </w:tcPr>
          <w:p w:rsidR="00000000" w:rsidDel="00000000" w:rsidP="00000000" w:rsidRDefault="00000000" w:rsidRPr="00000000" w14:paraId="0000003B">
            <w:pPr>
              <w:tabs>
                <w:tab w:val="left" w:pos="1080"/>
              </w:tabs>
              <w:spacing w:after="0" w:line="240" w:lineRule="auto"/>
              <w:jc w:val="center"/>
              <w:rPr>
                <w:rFonts w:ascii="Angsana New" w:cs="Angsana New" w:eastAsia="Angsana New" w:hAnsi="Angsana New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b w:val="1"/>
                <w:sz w:val="32"/>
                <w:szCs w:val="32"/>
              </w:rPr>
              <w:drawing>
                <wp:inline distB="114300" distT="114300" distL="114300" distR="114300">
                  <wp:extent cx="3067050" cy="2032000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C">
            <w:pPr>
              <w:tabs>
                <w:tab w:val="left" w:pos="1080"/>
              </w:tabs>
              <w:spacing w:after="0" w:line="240" w:lineRule="auto"/>
              <w:rPr>
                <w:rFonts w:ascii="Angsana New" w:cs="Angsana New" w:eastAsia="Angsana New" w:hAnsi="Angsana New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b w:val="1"/>
                <w:sz w:val="32"/>
                <w:szCs w:val="32"/>
                <w:rtl w:val="0"/>
              </w:rPr>
              <w:t xml:space="preserve">1.หลังจากเปิดมาแล้วให้กด</w:t>
            </w:r>
          </w:p>
          <w:p w:rsidR="00000000" w:rsidDel="00000000" w:rsidP="00000000" w:rsidRDefault="00000000" w:rsidRPr="00000000" w14:paraId="0000003D">
            <w:pPr>
              <w:tabs>
                <w:tab w:val="left" w:pos="1080"/>
              </w:tabs>
              <w:spacing w:after="0" w:line="240" w:lineRule="auto"/>
              <w:rPr>
                <w:rFonts w:ascii="Angsana New" w:cs="Angsana New" w:eastAsia="Angsana New" w:hAnsi="Angsana New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b w:val="1"/>
                <w:sz w:val="32"/>
                <w:szCs w:val="32"/>
                <w:rtl w:val="0"/>
              </w:rPr>
              <w:t xml:space="preserve"> Create a new project</w:t>
            </w:r>
          </w:p>
        </w:tc>
      </w:tr>
      <w:tr>
        <w:tc>
          <w:tcPr/>
          <w:p w:rsidR="00000000" w:rsidDel="00000000" w:rsidP="00000000" w:rsidRDefault="00000000" w:rsidRPr="00000000" w14:paraId="0000003E">
            <w:pPr>
              <w:tabs>
                <w:tab w:val="left" w:pos="1080"/>
              </w:tabs>
              <w:spacing w:after="0" w:line="240" w:lineRule="auto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รายละเอียด : .....................</w:t>
            </w:r>
          </w:p>
        </w:tc>
        <w:tc>
          <w:tcPr/>
          <w:p w:rsidR="00000000" w:rsidDel="00000000" w:rsidP="00000000" w:rsidRDefault="00000000" w:rsidRPr="00000000" w14:paraId="0000003F">
            <w:pPr>
              <w:tabs>
                <w:tab w:val="left" w:pos="1080"/>
              </w:tabs>
              <w:spacing w:after="0" w:line="240" w:lineRule="auto"/>
              <w:rPr>
                <w:rFonts w:ascii="Angsana New" w:cs="Angsana New" w:eastAsia="Angsana New" w:hAnsi="Angsana New"/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0">
      <w:pPr>
        <w:tabs>
          <w:tab w:val="left" w:pos="1080"/>
        </w:tabs>
        <w:spacing w:after="0" w:lineRule="auto"/>
        <w:rPr>
          <w:rFonts w:ascii="Angsana New" w:cs="Angsana New" w:eastAsia="Angsana New" w:hAnsi="Angsana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pos="1080"/>
        </w:tabs>
        <w:spacing w:after="0" w:lineRule="auto"/>
        <w:rPr>
          <w:rFonts w:ascii="Angsana New" w:cs="Angsana New" w:eastAsia="Angsana New" w:hAnsi="Angsana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pos="1080"/>
        </w:tabs>
        <w:spacing w:after="0" w:lineRule="auto"/>
        <w:rPr>
          <w:rFonts w:ascii="Angsana New" w:cs="Angsana New" w:eastAsia="Angsana New" w:hAnsi="Angsana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pos="1080"/>
        </w:tabs>
        <w:spacing w:after="0" w:lineRule="auto"/>
        <w:rPr>
          <w:rFonts w:ascii="Angsana New" w:cs="Angsana New" w:eastAsia="Angsana New" w:hAnsi="Angsana New"/>
          <w:b w:val="1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b w:val="1"/>
          <w:sz w:val="32"/>
          <w:szCs w:val="32"/>
          <w:rtl w:val="0"/>
        </w:rPr>
        <w:t xml:space="preserve">3.5 Input Design</w:t>
      </w:r>
    </w:p>
    <w:tbl>
      <w:tblPr>
        <w:tblStyle w:val="Table3"/>
        <w:tblW w:w="829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035"/>
        <w:gridCol w:w="3261"/>
        <w:tblGridChange w:id="0">
          <w:tblGrid>
            <w:gridCol w:w="5035"/>
            <w:gridCol w:w="3261"/>
          </w:tblGrid>
        </w:tblGridChange>
      </w:tblGrid>
      <w:tr>
        <w:tc>
          <w:tcPr>
            <w:tcBorders>
              <w:right w:color="000000" w:space="0" w:sz="0" w:val="nil"/>
            </w:tcBorders>
          </w:tcPr>
          <w:p w:rsidR="00000000" w:rsidDel="00000000" w:rsidP="00000000" w:rsidRDefault="00000000" w:rsidRPr="00000000" w14:paraId="00000044">
            <w:pPr>
              <w:tabs>
                <w:tab w:val="left" w:pos="1080"/>
              </w:tabs>
              <w:spacing w:after="0" w:line="240" w:lineRule="auto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ชื่อ Intro :เลือกภาษาหรือCodeที่ต้องการสร้าง</w:t>
            </w:r>
          </w:p>
        </w:tc>
        <w:tc>
          <w:tcPr>
            <w:tcBorders>
              <w:left w:color="000000" w:space="0" w:sz="0" w:val="nil"/>
            </w:tcBorders>
            <w:vAlign w:val="center"/>
          </w:tcPr>
          <w:p w:rsidR="00000000" w:rsidDel="00000000" w:rsidP="00000000" w:rsidRDefault="00000000" w:rsidRPr="00000000" w14:paraId="00000045">
            <w:pPr>
              <w:tabs>
                <w:tab w:val="left" w:pos="1080"/>
              </w:tabs>
              <w:spacing w:after="0" w:line="240" w:lineRule="auto"/>
              <w:jc w:val="center"/>
              <w:rPr>
                <w:rFonts w:ascii="Angsana New" w:cs="Angsana New" w:eastAsia="Angsana New" w:hAnsi="Angsana New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b w:val="1"/>
                <w:sz w:val="32"/>
                <w:szCs w:val="32"/>
                <w:rtl w:val="0"/>
              </w:rPr>
              <w:t xml:space="preserve">หน้า</w:t>
            </w:r>
          </w:p>
        </w:tc>
      </w:tr>
      <w:tr>
        <w:trPr>
          <w:trHeight w:val="3810" w:hRule="atLeast"/>
        </w:trPr>
        <w:tc>
          <w:tcPr>
            <w:vAlign w:val="center"/>
          </w:tcPr>
          <w:p w:rsidR="00000000" w:rsidDel="00000000" w:rsidP="00000000" w:rsidRDefault="00000000" w:rsidRPr="00000000" w14:paraId="00000046">
            <w:pPr>
              <w:tabs>
                <w:tab w:val="left" w:pos="1080"/>
              </w:tabs>
              <w:spacing w:after="0" w:line="240" w:lineRule="auto"/>
              <w:jc w:val="center"/>
              <w:rPr>
                <w:rFonts w:ascii="Angsana New" w:cs="Angsana New" w:eastAsia="Angsana New" w:hAnsi="Angsana New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b w:val="1"/>
                <w:sz w:val="32"/>
                <w:szCs w:val="32"/>
              </w:rPr>
              <w:drawing>
                <wp:inline distB="114300" distT="114300" distL="114300" distR="114300">
                  <wp:extent cx="3067050" cy="1727200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7">
            <w:pPr>
              <w:spacing w:after="0" w:line="240" w:lineRule="auto"/>
              <w:ind w:left="2325" w:hanging="2415"/>
              <w:rPr>
                <w:rFonts w:ascii="Angsana New" w:cs="Angsana New" w:eastAsia="Angsana New" w:hAnsi="Angsana New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b w:val="1"/>
                <w:sz w:val="32"/>
                <w:szCs w:val="32"/>
                <w:rtl w:val="0"/>
              </w:rPr>
              <w:t xml:space="preserve">1. </w:t>
            </w:r>
          </w:p>
        </w:tc>
      </w:tr>
      <w:tr>
        <w:tc>
          <w:tcPr/>
          <w:p w:rsidR="00000000" w:rsidDel="00000000" w:rsidP="00000000" w:rsidRDefault="00000000" w:rsidRPr="00000000" w14:paraId="00000048">
            <w:pPr>
              <w:tabs>
                <w:tab w:val="left" w:pos="1080"/>
              </w:tabs>
              <w:spacing w:after="0" w:line="240" w:lineRule="auto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รายละเอียด : .....................</w:t>
            </w:r>
          </w:p>
        </w:tc>
        <w:tc>
          <w:tcPr/>
          <w:p w:rsidR="00000000" w:rsidDel="00000000" w:rsidP="00000000" w:rsidRDefault="00000000" w:rsidRPr="00000000" w14:paraId="00000049">
            <w:pPr>
              <w:tabs>
                <w:tab w:val="left" w:pos="1080"/>
              </w:tabs>
              <w:spacing w:after="0" w:line="240" w:lineRule="auto"/>
              <w:rPr>
                <w:rFonts w:ascii="Angsana New" w:cs="Angsana New" w:eastAsia="Angsana New" w:hAnsi="Angsana New"/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A">
      <w:pPr>
        <w:tabs>
          <w:tab w:val="left" w:pos="1080"/>
        </w:tabs>
        <w:spacing w:after="0" w:lineRule="auto"/>
        <w:rPr>
          <w:rFonts w:ascii="Angsana New" w:cs="Angsana New" w:eastAsia="Angsana New" w:hAnsi="Angsana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Rule="auto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lineRule="auto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2160" w:left="2160" w:right="1440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ngsana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(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7.png"/><Relationship Id="rId13" Type="http://schemas.openxmlformats.org/officeDocument/2006/relationships/image" Target="media/image4.jp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1.png"/><Relationship Id="rId14" Type="http://schemas.openxmlformats.org/officeDocument/2006/relationships/image" Target="media/image1.jpg"/><Relationship Id="rId17" Type="http://schemas.openxmlformats.org/officeDocument/2006/relationships/image" Target="media/image2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hyperlink" Target="https://visualstudio.microsoft.com/downloads/" TargetMode="External"/><Relationship Id="rId7" Type="http://schemas.openxmlformats.org/officeDocument/2006/relationships/image" Target="media/image10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